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A62C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br/>
        <w:t>LOCATION:   PALM GROVE RESIDENCES, SAVIO ST., BARANGAY DON BOSCO, BETTER LIVING, PARANAQUE CITY NEAR PARANAQUE CITY HALL</w:t>
      </w:r>
    </w:p>
    <w:p w14:paraId="5DF7BC9A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br/>
      </w:r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 xml:space="preserve">TWO (2) floors flat type </w:t>
      </w:r>
      <w:proofErr w:type="spellStart"/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>mid rise</w:t>
      </w:r>
      <w:proofErr w:type="spellEnd"/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 xml:space="preserve"> condo. Located on the 4th &amp; roof deck floor. with a total floor area 128.5 </w:t>
      </w:r>
      <w:proofErr w:type="spellStart"/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>sq.m</w:t>
      </w:r>
      <w:proofErr w:type="spellEnd"/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>. </w:t>
      </w:r>
    </w:p>
    <w:p w14:paraId="040B38E4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       </w:t>
      </w:r>
    </w:p>
    <w:p w14:paraId="3D92273E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 xml:space="preserve"> -    on the 4th floor:   2 bedrooms, 1 common comfort </w:t>
      </w:r>
      <w:proofErr w:type="gramStart"/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room;  </w:t>
      </w:r>
      <w:proofErr w:type="spellStart"/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sala</w:t>
      </w:r>
      <w:proofErr w:type="spellEnd"/>
      <w:proofErr w:type="gramEnd"/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 xml:space="preserve"> &amp; dining area;  kitchen with 2 door  </w:t>
      </w:r>
    </w:p>
    <w:p w14:paraId="2AF85A01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             refrigerator, gas range dining set</w:t>
      </w:r>
    </w:p>
    <w:p w14:paraId="14A1A218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 xml:space="preserve"> -    the roof deck floor:    masters </w:t>
      </w:r>
      <w:proofErr w:type="gramStart"/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bedroom;  1</w:t>
      </w:r>
      <w:proofErr w:type="gramEnd"/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 xml:space="preserve"> - comfort room with walk in closet; maids room &amp;          </w:t>
      </w:r>
    </w:p>
    <w:p w14:paraId="17D4425F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             big open terrace (as shown on the roof deck picture)  </w:t>
      </w:r>
    </w:p>
    <w:p w14:paraId="4502ED36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 -    masters room with inverter - split type aircon.   </w:t>
      </w:r>
    </w:p>
    <w:p w14:paraId="1C52FB06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</w:p>
    <w:p w14:paraId="3674D6D1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FOR SALE:   </w:t>
      </w:r>
    </w:p>
    <w:p w14:paraId="3B61EE43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9D1811"/>
          <w:sz w:val="24"/>
          <w:szCs w:val="24"/>
          <w:lang w:eastAsia="en-IN"/>
        </w:rPr>
        <w:t>       </w:t>
      </w: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PRICE FOR THE 2 FLOOR UNIT   </w:t>
      </w:r>
      <w:r w:rsidRPr="002972B9">
        <w:rPr>
          <w:rFonts w:ascii="Helvetica" w:eastAsia="Times New Roman" w:hAnsi="Helvetica" w:cs="Arial"/>
          <w:b/>
          <w:bCs/>
          <w:color w:val="9D1811"/>
          <w:sz w:val="27"/>
          <w:szCs w:val="27"/>
          <w:lang w:eastAsia="en-IN"/>
        </w:rPr>
        <w:t>4.5</w:t>
      </w: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 M little negotiable or best offer</w:t>
      </w:r>
      <w:r w:rsidRPr="002972B9">
        <w:rPr>
          <w:rFonts w:ascii="Helvetica" w:eastAsia="Times New Roman" w:hAnsi="Helvetica" w:cs="Arial"/>
          <w:b/>
          <w:bCs/>
          <w:color w:val="000000"/>
          <w:sz w:val="24"/>
          <w:szCs w:val="24"/>
          <w:lang w:eastAsia="en-IN"/>
        </w:rPr>
        <w:t> </w:t>
      </w:r>
    </w:p>
    <w:p w14:paraId="36FE4E1E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  <w:t>(CAPITAL GAINS TAX WILL BE PAID BY THE SELLER} </w:t>
      </w:r>
    </w:p>
    <w:p w14:paraId="55079D34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7"/>
          <w:szCs w:val="27"/>
          <w:lang w:eastAsia="en-IN"/>
        </w:rPr>
        <w:t>Buyer"s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7"/>
          <w:szCs w:val="27"/>
          <w:lang w:eastAsia="en-IN"/>
        </w:rPr>
        <w:t xml:space="preserve"> side</w:t>
      </w:r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>:  All expenses for the Transfer of Title to the buyer's name will be paid by the Buyer</w:t>
      </w:r>
    </w:p>
    <w:p w14:paraId="2026B899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color w:val="000000"/>
          <w:sz w:val="27"/>
          <w:szCs w:val="27"/>
          <w:lang w:eastAsia="en-IN"/>
        </w:rPr>
        <w:t> Association dues &amp; Realty Taxes (2019) are fully paid. </w:t>
      </w:r>
    </w:p>
    <w:p w14:paraId="08847DDB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b/>
          <w:bCs/>
          <w:color w:val="9D1811"/>
          <w:sz w:val="27"/>
          <w:szCs w:val="27"/>
          <w:lang w:eastAsia="en-IN"/>
        </w:rPr>
        <w:t>CLEAN TITLE</w:t>
      </w:r>
    </w:p>
    <w:p w14:paraId="5DDCFDD8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</w:p>
    <w:p w14:paraId="020325A8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FOR SCHEDULE VIEWING:</w:t>
      </w:r>
      <w:r w:rsidRPr="002972B9">
        <w:rPr>
          <w:rFonts w:ascii="Helvetica" w:eastAsia="Times New Roman" w:hAnsi="Helvetica" w:cs="Arial"/>
          <w:b/>
          <w:bCs/>
          <w:color w:val="9D1811"/>
          <w:sz w:val="27"/>
          <w:szCs w:val="27"/>
          <w:lang w:eastAsia="en-IN"/>
        </w:rPr>
        <w:t> at least a day before</w:t>
      </w: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.</w:t>
      </w:r>
    </w:p>
    <w:p w14:paraId="4DC85DDF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kung investor buyer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meron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</w:t>
      </w:r>
      <w:proofErr w:type="gram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tenant .</w:t>
      </w:r>
      <w:proofErr w:type="gram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kung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ayaw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nang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</w:t>
      </w:r>
      <w:proofErr w:type="gram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buyer,   </w:t>
      </w:r>
      <w:proofErr w:type="gram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ok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aalis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tenant after end contract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sa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Sept 2019 .</w:t>
      </w:r>
    </w:p>
    <w:p w14:paraId="1AC60491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</w:p>
    <w:p w14:paraId="39A9DCE8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Or You may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Opt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to Purchase Unit Direct to DMCI Homes for as low </w:t>
      </w:r>
      <w:proofErr w:type="spellStart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a</w:t>
      </w:r>
      <w:proofErr w:type="spellEnd"/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 xml:space="preserve"> 10% spot Down Payment Ready to Move in.</w:t>
      </w:r>
    </w:p>
    <w:p w14:paraId="5F05F426" w14:textId="3BC826AF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  <w:r w:rsidRPr="002972B9">
        <w:rPr>
          <w:rFonts w:ascii="Helvetica" w:eastAsia="Times New Roman" w:hAnsi="Helvetica" w:cs="Arial"/>
          <w:b/>
          <w:bCs/>
          <w:color w:val="9D1811"/>
          <w:sz w:val="24"/>
          <w:szCs w:val="24"/>
          <w:lang w:eastAsia="en-IN"/>
        </w:rPr>
        <w:t>Please see attached Available units &amp; Computations.</w:t>
      </w:r>
      <w:bookmarkStart w:id="0" w:name="_GoBack"/>
      <w:bookmarkEnd w:id="0"/>
    </w:p>
    <w:p w14:paraId="0274302C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14:paraId="3E68BDB5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Ning A. Palomares</w:t>
      </w:r>
    </w:p>
    <w:p w14:paraId="5342ABA9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Mobile: 0917-7202468</w:t>
      </w:r>
    </w:p>
    <w:p w14:paraId="3FC05A3F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gramStart"/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Viber :</w:t>
      </w:r>
      <w:proofErr w:type="gramEnd"/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  0917-7202468</w:t>
      </w:r>
    </w:p>
    <w:p w14:paraId="5152F349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Landline: 830-0622</w:t>
      </w:r>
    </w:p>
    <w:p w14:paraId="764C0D89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PRC # 002771</w:t>
      </w:r>
    </w:p>
    <w:p w14:paraId="5EB02EB0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HLURB# 005080</w:t>
      </w:r>
    </w:p>
    <w:p w14:paraId="27FC01C3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2972B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Websites:</w:t>
      </w:r>
    </w:p>
    <w:p w14:paraId="09DC57EE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hyperlink r:id="rId4" w:tgtFrame="_blank" w:history="1">
        <w:r w:rsidRPr="002972B9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en-IN"/>
          </w:rPr>
          <w:t>https://www.smdcphils.com</w:t>
        </w:r>
      </w:hyperlink>
    </w:p>
    <w:p w14:paraId="652600E1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hyperlink r:id="rId5" w:tgtFrame="_blank" w:history="1">
        <w:r w:rsidRPr="002972B9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en-IN"/>
          </w:rPr>
          <w:t>https://www.</w:t>
        </w:r>
      </w:hyperlink>
      <w:hyperlink r:id="rId6" w:tgtFrame="_blank" w:history="1">
        <w:r w:rsidRPr="002972B9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en-IN"/>
          </w:rPr>
          <w:t>dmciphils.com</w:t>
        </w:r>
      </w:hyperlink>
    </w:p>
    <w:p w14:paraId="7DFC9326" w14:textId="77777777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Arial"/>
          <w:color w:val="000000"/>
          <w:sz w:val="24"/>
          <w:szCs w:val="24"/>
          <w:lang w:eastAsia="en-IN"/>
        </w:rPr>
      </w:pPr>
    </w:p>
    <w:p w14:paraId="5019279E" w14:textId="5D3086CA" w:rsidR="002972B9" w:rsidRPr="002972B9" w:rsidRDefault="002972B9" w:rsidP="002972B9">
      <w:pPr>
        <w:widowControl/>
        <w:shd w:val="clear" w:color="auto" w:fill="FFFFFF"/>
        <w:spacing w:after="0" w:line="240" w:lineRule="auto"/>
        <w:jc w:val="left"/>
        <w:rPr>
          <w:rFonts w:ascii="Helvetica" w:eastAsia="Times New Roman" w:hAnsi="Helvetica" w:cs="Times New Roman"/>
          <w:color w:val="222222"/>
          <w:sz w:val="19"/>
          <w:szCs w:val="19"/>
          <w:lang w:eastAsia="en-IN"/>
        </w:rPr>
      </w:pPr>
      <w:r w:rsidRPr="002972B9">
        <w:rPr>
          <w:rFonts w:ascii="Helvetica" w:eastAsia="Times New Roman" w:hAnsi="Helvetica" w:cs="Times New Roman"/>
          <w:color w:val="444444"/>
          <w:sz w:val="19"/>
          <w:szCs w:val="19"/>
          <w:lang w:eastAsia="en-IN"/>
        </w:rPr>
        <w:t> </w:t>
      </w:r>
    </w:p>
    <w:p w14:paraId="7011C92A" w14:textId="77777777" w:rsidR="002972B9" w:rsidRPr="002972B9" w:rsidRDefault="002972B9" w:rsidP="002972B9">
      <w:pPr>
        <w:widowControl/>
        <w:spacing w:line="270" w:lineRule="atLeast"/>
        <w:jc w:val="center"/>
        <w:rPr>
          <w:rFonts w:ascii="Helvetica" w:eastAsia="Times New Roman" w:hAnsi="Helvetica" w:cs="Times New Roman"/>
          <w:color w:val="444444"/>
          <w:sz w:val="19"/>
          <w:szCs w:val="19"/>
          <w:lang w:eastAsia="en-IN"/>
        </w:rPr>
      </w:pPr>
      <w:r w:rsidRPr="002972B9">
        <w:rPr>
          <w:rFonts w:ascii="Helvetica" w:eastAsia="Times New Roman" w:hAnsi="Helvetica" w:cs="Times New Roman"/>
          <w:color w:val="444444"/>
          <w:sz w:val="19"/>
          <w:szCs w:val="19"/>
          <w:lang w:eastAsia="en-IN"/>
        </w:rPr>
        <w:t> </w:t>
      </w:r>
    </w:p>
    <w:p w14:paraId="755F3841" w14:textId="77777777" w:rsidR="00F82908" w:rsidRDefault="00F82908"/>
    <w:sectPr w:rsidR="00F82908" w:rsidSect="00EF4F0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B9"/>
    <w:rsid w:val="002972B9"/>
    <w:rsid w:val="004E7899"/>
    <w:rsid w:val="00EF4F06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FEE2"/>
  <w15:chartTrackingRefBased/>
  <w15:docId w15:val="{3F3C9715-E1D2-4FE9-9EA1-A78C8BDE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82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2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1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05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35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19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73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62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85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9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525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19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04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951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851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710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646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470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2358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10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8864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7472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820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8714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490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6279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2589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54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1662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65458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92348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8508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317940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70167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09587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09541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1796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79735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213567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06818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49178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07144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59004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284541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6743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4633545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7557327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92672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65745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421757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99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532004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4402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6055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462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63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82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49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15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996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036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81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661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2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12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26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41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767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361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93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21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47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45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409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35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78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493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13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9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0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35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50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6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60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15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41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095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251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64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1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9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604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07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0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74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97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65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94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107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95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491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157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9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85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573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827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59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94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37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694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10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97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841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870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057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303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616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072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564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6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9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903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78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09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87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15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28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565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60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64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25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54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8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440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93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593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322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812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8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4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423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63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14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788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840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00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79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93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791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534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79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75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70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3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09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086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159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65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686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990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2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29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4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857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34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1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554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303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925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875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465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4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6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97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60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330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66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402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457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855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520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45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498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04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12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531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93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72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0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046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758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19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591801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742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5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1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738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mciphils.com/" TargetMode="External"/><Relationship Id="rId5" Type="http://schemas.openxmlformats.org/officeDocument/2006/relationships/hyperlink" Target="https://www.dmciphils.com/" TargetMode="External"/><Relationship Id="rId4" Type="http://schemas.openxmlformats.org/officeDocument/2006/relationships/hyperlink" Target="https://www.smdcphils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Palomares</dc:creator>
  <cp:keywords/>
  <dc:description/>
  <cp:lastModifiedBy>Krishna Palomares</cp:lastModifiedBy>
  <cp:revision>1</cp:revision>
  <dcterms:created xsi:type="dcterms:W3CDTF">2019-06-14T06:26:00Z</dcterms:created>
  <dcterms:modified xsi:type="dcterms:W3CDTF">2019-06-14T06:28:00Z</dcterms:modified>
</cp:coreProperties>
</file>